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4F" w:rsidRPr="000E740D" w:rsidRDefault="000E740D" w:rsidP="00411A4F">
      <w:pPr>
        <w:jc w:val="center"/>
        <w:rPr>
          <w:b/>
          <w:sz w:val="28"/>
          <w:szCs w:val="28"/>
        </w:rPr>
      </w:pPr>
      <w:r w:rsidRPr="000E740D">
        <w:rPr>
          <w:b/>
          <w:sz w:val="28"/>
          <w:szCs w:val="28"/>
        </w:rPr>
        <w:t xml:space="preserve">YAĞLIDERE YEREL EYLEM GRUBU DERNEĞİ (YAYEG) </w:t>
      </w:r>
      <w:r>
        <w:rPr>
          <w:b/>
          <w:sz w:val="28"/>
          <w:szCs w:val="28"/>
        </w:rPr>
        <w:t xml:space="preserve">FAALİYET </w:t>
      </w:r>
      <w:proofErr w:type="gramStart"/>
      <w:r>
        <w:rPr>
          <w:b/>
          <w:sz w:val="28"/>
          <w:szCs w:val="28"/>
        </w:rPr>
        <w:t>3.8</w:t>
      </w:r>
      <w:proofErr w:type="gramEnd"/>
      <w:r>
        <w:rPr>
          <w:b/>
          <w:sz w:val="28"/>
          <w:szCs w:val="28"/>
        </w:rPr>
        <w:t xml:space="preserve"> </w:t>
      </w:r>
      <w:r w:rsidRPr="000E740D">
        <w:rPr>
          <w:b/>
          <w:color w:val="000000"/>
          <w:sz w:val="28"/>
          <w:szCs w:val="28"/>
        </w:rPr>
        <w:t>İLÇEDEKİ GENÇLERİN VE ÖĞRENCİLERİN BİLİMLE BULUŞMASINI SAĞLAYACAK BİLİM ŞENLİKLERİNİN DÜZENLENMESİ</w:t>
      </w:r>
      <w:r w:rsidRPr="000E740D">
        <w:rPr>
          <w:b/>
          <w:sz w:val="28"/>
          <w:szCs w:val="28"/>
        </w:rPr>
        <w:t xml:space="preserve"> İÇİN TEKLİF MEKTUBU</w:t>
      </w:r>
    </w:p>
    <w:p w:rsidR="00411A4F" w:rsidRDefault="00411A4F" w:rsidP="00411A4F"/>
    <w:p w:rsidR="00411A4F" w:rsidRPr="004210C4" w:rsidRDefault="00411A4F" w:rsidP="00411A4F">
      <w:pPr>
        <w:rPr>
          <w:sz w:val="24"/>
        </w:rPr>
      </w:pPr>
      <w:r w:rsidRPr="004210C4">
        <w:rPr>
          <w:color w:val="000000"/>
          <w:sz w:val="24"/>
        </w:rPr>
        <w:t xml:space="preserve">Derneğimizin onaylanmış 2026 yıllık uygulama planı kapsamında yer </w:t>
      </w:r>
      <w:r w:rsidRPr="00411A4F">
        <w:rPr>
          <w:color w:val="000000"/>
          <w:sz w:val="24"/>
        </w:rPr>
        <w:t>Fa</w:t>
      </w:r>
      <w:r w:rsidR="008B46F6">
        <w:rPr>
          <w:color w:val="000000"/>
          <w:sz w:val="24"/>
        </w:rPr>
        <w:t>a</w:t>
      </w:r>
      <w:r w:rsidRPr="00411A4F">
        <w:rPr>
          <w:color w:val="000000"/>
          <w:sz w:val="24"/>
        </w:rPr>
        <w:t xml:space="preserve">liyet </w:t>
      </w:r>
      <w:proofErr w:type="gramStart"/>
      <w:r w:rsidRPr="00411A4F">
        <w:rPr>
          <w:color w:val="000000"/>
          <w:sz w:val="24"/>
        </w:rPr>
        <w:t>3.8</w:t>
      </w:r>
      <w:proofErr w:type="gramEnd"/>
      <w:r w:rsidRPr="00411A4F">
        <w:rPr>
          <w:color w:val="000000"/>
          <w:sz w:val="24"/>
        </w:rPr>
        <w:t xml:space="preserve"> İlçedeki gençlerin ve öğrencilerin bilimle buluşmasını sağlayacak bilim şenliklerinin düzenlenmesi</w:t>
      </w:r>
      <w:r w:rsidR="00EA41A4">
        <w:rPr>
          <w:color w:val="000000"/>
          <w:sz w:val="24"/>
        </w:rPr>
        <w:t xml:space="preserve"> </w:t>
      </w:r>
      <w:r w:rsidRPr="004210C4">
        <w:rPr>
          <w:color w:val="000000"/>
          <w:sz w:val="24"/>
        </w:rPr>
        <w:t>için aşağıda adı, miktarı, özellikleri ve tanımı belirtilen malzemeler Dernek Yönetim Kurulumuzca alınan</w:t>
      </w:r>
      <w:r w:rsidRPr="004210C4">
        <w:rPr>
          <w:color w:val="FF0000"/>
          <w:sz w:val="24"/>
        </w:rPr>
        <w:t xml:space="preserve"> </w:t>
      </w:r>
      <w:r w:rsidRPr="004210C4">
        <w:rPr>
          <w:color w:val="000000"/>
          <w:sz w:val="24"/>
        </w:rPr>
        <w:t>karar gereğince piyasadan tedarik edilecektir. </w:t>
      </w:r>
    </w:p>
    <w:p w:rsidR="00411A4F" w:rsidRPr="006D7A1B" w:rsidRDefault="00411A4F" w:rsidP="00411A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proofErr w:type="gramStart"/>
      <w:r>
        <w:rPr>
          <w:sz w:val="20"/>
          <w:szCs w:val="20"/>
        </w:rPr>
        <w:t>01/05</w:t>
      </w:r>
      <w:r w:rsidRPr="006D7A1B">
        <w:rPr>
          <w:sz w:val="20"/>
          <w:szCs w:val="20"/>
        </w:rPr>
        <w:t>/2026</w:t>
      </w:r>
      <w:proofErr w:type="gramEnd"/>
    </w:p>
    <w:p w:rsidR="00411A4F" w:rsidRPr="006D7A1B" w:rsidRDefault="00411A4F" w:rsidP="00411A4F">
      <w:pPr>
        <w:jc w:val="center"/>
        <w:rPr>
          <w:sz w:val="20"/>
          <w:szCs w:val="20"/>
        </w:rPr>
      </w:pPr>
      <w:r w:rsidRPr="006D7A1B">
        <w:rPr>
          <w:sz w:val="20"/>
          <w:szCs w:val="20"/>
        </w:rPr>
        <w:t xml:space="preserve">                                                             ALİ OCAK</w:t>
      </w:r>
      <w:bookmarkStart w:id="0" w:name="_GoBack"/>
      <w:bookmarkEnd w:id="0"/>
    </w:p>
    <w:p w:rsidR="00411A4F" w:rsidRPr="006D7A1B" w:rsidRDefault="00411A4F" w:rsidP="00411A4F">
      <w:pPr>
        <w:jc w:val="center"/>
        <w:rPr>
          <w:sz w:val="20"/>
          <w:szCs w:val="20"/>
        </w:rPr>
      </w:pPr>
      <w:r w:rsidRPr="006D7A1B">
        <w:rPr>
          <w:sz w:val="20"/>
          <w:szCs w:val="20"/>
        </w:rPr>
        <w:t xml:space="preserve">                                                                       Yağlıdere </w:t>
      </w:r>
      <w:proofErr w:type="spellStart"/>
      <w:r w:rsidRPr="006D7A1B">
        <w:rPr>
          <w:sz w:val="20"/>
          <w:szCs w:val="20"/>
        </w:rPr>
        <w:t>Yeg</w:t>
      </w:r>
      <w:proofErr w:type="spellEnd"/>
      <w:r w:rsidRPr="006D7A1B">
        <w:rPr>
          <w:sz w:val="20"/>
          <w:szCs w:val="20"/>
        </w:rPr>
        <w:t xml:space="preserve"> Derneği Temsilcisi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11A4F" w:rsidTr="00FC00E0">
        <w:tc>
          <w:tcPr>
            <w:tcW w:w="1842" w:type="dxa"/>
          </w:tcPr>
          <w:p w:rsidR="00411A4F" w:rsidRPr="00B64302" w:rsidRDefault="00411A4F" w:rsidP="00FC00E0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SIRA NO</w:t>
            </w:r>
          </w:p>
          <w:p w:rsidR="00411A4F" w:rsidRDefault="00411A4F" w:rsidP="00FC00E0"/>
          <w:p w:rsidR="00411A4F" w:rsidRDefault="00411A4F" w:rsidP="00FC00E0">
            <w:pPr>
              <w:jc w:val="center"/>
            </w:pPr>
          </w:p>
        </w:tc>
        <w:tc>
          <w:tcPr>
            <w:tcW w:w="1842" w:type="dxa"/>
          </w:tcPr>
          <w:p w:rsidR="00411A4F" w:rsidRDefault="00411A4F" w:rsidP="00FC00E0">
            <w:r w:rsidRPr="00B64302">
              <w:rPr>
                <w:b/>
                <w:sz w:val="20"/>
                <w:szCs w:val="20"/>
              </w:rPr>
              <w:t>MAL, HİZMET VEYA İNŞAAT İŞİNİN ADI</w:t>
            </w:r>
          </w:p>
        </w:tc>
        <w:tc>
          <w:tcPr>
            <w:tcW w:w="1842" w:type="dxa"/>
          </w:tcPr>
          <w:p w:rsidR="00411A4F" w:rsidRPr="00B64302" w:rsidRDefault="00411A4F" w:rsidP="00FC00E0">
            <w:pPr>
              <w:jc w:val="center"/>
              <w:rPr>
                <w:b/>
                <w:sz w:val="20"/>
                <w:szCs w:val="20"/>
              </w:rPr>
            </w:pPr>
            <w:r w:rsidRPr="00B64302">
              <w:rPr>
                <w:b/>
                <w:sz w:val="20"/>
                <w:szCs w:val="20"/>
              </w:rPr>
              <w:t>TEKNİK ÖZELLİKLER</w:t>
            </w:r>
          </w:p>
          <w:p w:rsidR="00411A4F" w:rsidRDefault="00411A4F" w:rsidP="00FC00E0">
            <w:r w:rsidRPr="00B64302">
              <w:rPr>
                <w:b/>
                <w:sz w:val="20"/>
                <w:szCs w:val="20"/>
              </w:rPr>
              <w:t>İŞİN TANIMI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B64302">
              <w:rPr>
                <w:b/>
                <w:sz w:val="20"/>
                <w:szCs w:val="20"/>
              </w:rPr>
              <w:t>BİRİMİ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B64302">
              <w:rPr>
                <w:b/>
                <w:sz w:val="20"/>
                <w:szCs w:val="20"/>
              </w:rPr>
              <w:t>MİKTARI</w:t>
            </w:r>
          </w:p>
        </w:tc>
      </w:tr>
      <w:tr w:rsidR="00411A4F" w:rsidTr="00FC00E0">
        <w:tc>
          <w:tcPr>
            <w:tcW w:w="1842" w:type="dxa"/>
          </w:tcPr>
          <w:p w:rsidR="00411A4F" w:rsidRDefault="00411A4F" w:rsidP="00FC00E0"/>
          <w:p w:rsidR="00411A4F" w:rsidRPr="009C40FA" w:rsidRDefault="00411A4F" w:rsidP="00FC00E0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411A4F" w:rsidRPr="00A22E48" w:rsidRDefault="00411A4F" w:rsidP="00FC00E0">
            <w:r w:rsidRPr="009C40FA">
              <w:rPr>
                <w:sz w:val="20"/>
              </w:rPr>
              <w:t>Çanta</w:t>
            </w:r>
          </w:p>
        </w:tc>
        <w:tc>
          <w:tcPr>
            <w:tcW w:w="1842" w:type="dxa"/>
          </w:tcPr>
          <w:p w:rsidR="00411A4F" w:rsidRDefault="00411A4F" w:rsidP="00FC00E0">
            <w:pPr>
              <w:rPr>
                <w:color w:val="000000"/>
              </w:rPr>
            </w:pPr>
            <w:r w:rsidRPr="009C40FA">
              <w:rPr>
                <w:color w:val="000000"/>
                <w:sz w:val="20"/>
              </w:rPr>
              <w:t>Kumaş (</w:t>
            </w:r>
            <w:proofErr w:type="spellStart"/>
            <w:r w:rsidRPr="009C40FA">
              <w:rPr>
                <w:color w:val="000000"/>
                <w:sz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>
              <w:rPr>
                <w:sz w:val="20"/>
              </w:rPr>
              <w:t>100-120</w:t>
            </w:r>
          </w:p>
        </w:tc>
      </w:tr>
      <w:tr w:rsidR="00411A4F" w:rsidTr="00FC00E0">
        <w:tc>
          <w:tcPr>
            <w:tcW w:w="1842" w:type="dxa"/>
          </w:tcPr>
          <w:p w:rsidR="00411A4F" w:rsidRPr="00AE5D86" w:rsidRDefault="00411A4F" w:rsidP="00FC00E0">
            <w:pPr>
              <w:jc w:val="center"/>
              <w:rPr>
                <w:b/>
              </w:rPr>
            </w:pPr>
          </w:p>
          <w:p w:rsidR="00411A4F" w:rsidRPr="009C40FA" w:rsidRDefault="00411A4F" w:rsidP="00FC00E0">
            <w:pPr>
              <w:jc w:val="center"/>
              <w:rPr>
                <w:sz w:val="20"/>
                <w:szCs w:val="20"/>
              </w:rPr>
            </w:pPr>
            <w:r w:rsidRPr="009C40FA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411A4F" w:rsidRPr="00A22E48" w:rsidRDefault="00411A4F" w:rsidP="00FC00E0">
            <w:r w:rsidRPr="009C40FA">
              <w:rPr>
                <w:sz w:val="20"/>
              </w:rPr>
              <w:t>Kalem</w:t>
            </w:r>
          </w:p>
        </w:tc>
        <w:tc>
          <w:tcPr>
            <w:tcW w:w="1842" w:type="dxa"/>
          </w:tcPr>
          <w:p w:rsidR="00411A4F" w:rsidRDefault="00411A4F" w:rsidP="00FC00E0">
            <w:pPr>
              <w:rPr>
                <w:color w:val="000000"/>
              </w:rPr>
            </w:pPr>
            <w:r w:rsidRPr="009C40FA">
              <w:rPr>
                <w:color w:val="000000"/>
                <w:sz w:val="20"/>
              </w:rPr>
              <w:t>Plastik (</w:t>
            </w:r>
            <w:proofErr w:type="spellStart"/>
            <w:r w:rsidRPr="009C40FA">
              <w:rPr>
                <w:color w:val="000000"/>
                <w:sz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</w:rPr>
              <w:t xml:space="preserve"> ve TKDK Logolu)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>
              <w:rPr>
                <w:sz w:val="20"/>
              </w:rPr>
              <w:t>100</w:t>
            </w:r>
            <w:r w:rsidRPr="009C40FA">
              <w:rPr>
                <w:sz w:val="20"/>
              </w:rPr>
              <w:t>-120</w:t>
            </w:r>
          </w:p>
        </w:tc>
      </w:tr>
      <w:tr w:rsidR="00411A4F" w:rsidTr="00FC00E0">
        <w:tc>
          <w:tcPr>
            <w:tcW w:w="1842" w:type="dxa"/>
          </w:tcPr>
          <w:p w:rsidR="00411A4F" w:rsidRDefault="00411A4F" w:rsidP="00FC00E0">
            <w:pPr>
              <w:jc w:val="center"/>
            </w:pPr>
          </w:p>
          <w:p w:rsidR="00411A4F" w:rsidRPr="009C40FA" w:rsidRDefault="00411A4F" w:rsidP="00FC0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411A4F" w:rsidRPr="00A22E48" w:rsidRDefault="00411A4F" w:rsidP="00FC00E0">
            <w:r w:rsidRPr="009C40FA">
              <w:rPr>
                <w:sz w:val="20"/>
              </w:rPr>
              <w:t>Şapka</w:t>
            </w:r>
          </w:p>
        </w:tc>
        <w:tc>
          <w:tcPr>
            <w:tcW w:w="1842" w:type="dxa"/>
          </w:tcPr>
          <w:p w:rsidR="00411A4F" w:rsidRPr="009C40FA" w:rsidRDefault="00411A4F" w:rsidP="00FC00E0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>Kumaş (</w:t>
            </w:r>
            <w:proofErr w:type="spellStart"/>
            <w:r w:rsidRPr="009C40FA">
              <w:rPr>
                <w:color w:val="000000"/>
                <w:sz w:val="20"/>
                <w:szCs w:val="20"/>
              </w:rPr>
              <w:t>Yeg</w:t>
            </w:r>
            <w:proofErr w:type="spellEnd"/>
            <w:r w:rsidRPr="009C40FA">
              <w:rPr>
                <w:color w:val="000000"/>
                <w:sz w:val="20"/>
                <w:szCs w:val="20"/>
              </w:rPr>
              <w:t xml:space="preserve"> ve TKDK Logolu)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>
              <w:rPr>
                <w:sz w:val="20"/>
              </w:rPr>
              <w:t>10</w:t>
            </w:r>
            <w:r w:rsidRPr="009C40FA">
              <w:rPr>
                <w:sz w:val="20"/>
              </w:rPr>
              <w:t>0-120</w:t>
            </w:r>
          </w:p>
        </w:tc>
      </w:tr>
      <w:tr w:rsidR="00411A4F" w:rsidTr="00FC00E0">
        <w:tc>
          <w:tcPr>
            <w:tcW w:w="1842" w:type="dxa"/>
          </w:tcPr>
          <w:p w:rsidR="00411A4F" w:rsidRDefault="00411A4F" w:rsidP="00FC00E0">
            <w:pPr>
              <w:jc w:val="center"/>
            </w:pPr>
          </w:p>
          <w:p w:rsidR="00411A4F" w:rsidRPr="00AE5D86" w:rsidRDefault="00411A4F" w:rsidP="00FC00E0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842" w:type="dxa"/>
          </w:tcPr>
          <w:p w:rsidR="00411A4F" w:rsidRPr="00A22E48" w:rsidRDefault="00411A4F" w:rsidP="00FC00E0">
            <w:r w:rsidRPr="009C40FA">
              <w:rPr>
                <w:sz w:val="20"/>
              </w:rPr>
              <w:t>Afiş-Poster</w:t>
            </w:r>
          </w:p>
        </w:tc>
        <w:tc>
          <w:tcPr>
            <w:tcW w:w="1842" w:type="dxa"/>
          </w:tcPr>
          <w:p w:rsidR="00411A4F" w:rsidRPr="009C40FA" w:rsidRDefault="00411A4F" w:rsidP="00FC00E0">
            <w:pPr>
              <w:rPr>
                <w:color w:val="000000"/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 xml:space="preserve">(125x225 cm ölçülerinde </w:t>
            </w:r>
            <w:proofErr w:type="spellStart"/>
            <w:proofErr w:type="gramStart"/>
            <w:r w:rsidRPr="009C40FA">
              <w:rPr>
                <w:color w:val="000000"/>
                <w:sz w:val="20"/>
                <w:szCs w:val="20"/>
              </w:rPr>
              <w:t>vinil,baskılı</w:t>
            </w:r>
            <w:proofErr w:type="spellEnd"/>
            <w:proofErr w:type="gramEnd"/>
            <w:r w:rsidRPr="009C40F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411A4F" w:rsidTr="00FC00E0">
        <w:tc>
          <w:tcPr>
            <w:tcW w:w="1842" w:type="dxa"/>
          </w:tcPr>
          <w:p w:rsidR="00411A4F" w:rsidRDefault="00411A4F" w:rsidP="00FC00E0"/>
          <w:p w:rsidR="00411A4F" w:rsidRPr="009C40FA" w:rsidRDefault="00411A4F" w:rsidP="00FC0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411A4F" w:rsidRPr="00A22E48" w:rsidRDefault="00411A4F" w:rsidP="00FC00E0">
            <w:r w:rsidRPr="009C40FA">
              <w:rPr>
                <w:sz w:val="20"/>
              </w:rPr>
              <w:t>İkram Maliyetleri Yemekli</w:t>
            </w:r>
          </w:p>
        </w:tc>
        <w:tc>
          <w:tcPr>
            <w:tcW w:w="1842" w:type="dxa"/>
          </w:tcPr>
          <w:p w:rsidR="00411A4F" w:rsidRPr="009C40FA" w:rsidRDefault="00411A4F" w:rsidP="00FC00E0">
            <w:pPr>
              <w:rPr>
                <w:sz w:val="20"/>
                <w:szCs w:val="20"/>
              </w:rPr>
            </w:pPr>
            <w:r w:rsidRPr="009C40FA">
              <w:rPr>
                <w:color w:val="000000"/>
                <w:sz w:val="20"/>
                <w:szCs w:val="20"/>
              </w:rPr>
              <w:t>Yağlıdere ilçesinde belirtilen gün belirtilen sayıda, Günde bir öğle yemeği (çorba + ana yemek + salata + tatlı), Günde iki kez su, kahve ve çay servisi, Kurabiye, Kuru Pasta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 w:rsidRPr="009C40FA">
              <w:rPr>
                <w:sz w:val="20"/>
              </w:rPr>
              <w:t>Adet</w:t>
            </w:r>
          </w:p>
        </w:tc>
        <w:tc>
          <w:tcPr>
            <w:tcW w:w="1843" w:type="dxa"/>
          </w:tcPr>
          <w:p w:rsidR="00411A4F" w:rsidRDefault="00411A4F" w:rsidP="00FC00E0">
            <w:pPr>
              <w:jc w:val="center"/>
            </w:pPr>
            <w:r>
              <w:rPr>
                <w:sz w:val="20"/>
              </w:rPr>
              <w:t>10</w:t>
            </w:r>
            <w:r w:rsidRPr="009C40FA">
              <w:rPr>
                <w:sz w:val="20"/>
              </w:rPr>
              <w:t>0-120</w:t>
            </w:r>
          </w:p>
        </w:tc>
      </w:tr>
      <w:tr w:rsidR="00411A4F" w:rsidTr="00FC00E0">
        <w:tc>
          <w:tcPr>
            <w:tcW w:w="1842" w:type="dxa"/>
          </w:tcPr>
          <w:p w:rsidR="00411A4F" w:rsidRDefault="00411A4F" w:rsidP="00FC00E0"/>
          <w:p w:rsidR="00411A4F" w:rsidRPr="00411A4F" w:rsidRDefault="00411A4F" w:rsidP="00411A4F">
            <w:pPr>
              <w:jc w:val="center"/>
              <w:rPr>
                <w:sz w:val="20"/>
              </w:rPr>
            </w:pPr>
            <w:r>
              <w:t>6</w:t>
            </w:r>
          </w:p>
        </w:tc>
        <w:tc>
          <w:tcPr>
            <w:tcW w:w="1842" w:type="dxa"/>
          </w:tcPr>
          <w:p w:rsidR="00411A4F" w:rsidRPr="009C40FA" w:rsidRDefault="00411A4F" w:rsidP="00FC00E0">
            <w:pPr>
              <w:rPr>
                <w:sz w:val="20"/>
              </w:rPr>
            </w:pPr>
            <w:r w:rsidRPr="00411A4F">
              <w:rPr>
                <w:sz w:val="20"/>
              </w:rPr>
              <w:t>Taşıt Kiralama</w:t>
            </w:r>
          </w:p>
        </w:tc>
        <w:tc>
          <w:tcPr>
            <w:tcW w:w="1842" w:type="dxa"/>
          </w:tcPr>
          <w:p w:rsidR="00411A4F" w:rsidRPr="009C40FA" w:rsidRDefault="00411A4F" w:rsidP="00FC00E0">
            <w:pPr>
              <w:rPr>
                <w:color w:val="000000"/>
                <w:sz w:val="20"/>
                <w:szCs w:val="20"/>
              </w:rPr>
            </w:pPr>
            <w:r>
              <w:t>12-21 kişilik</w:t>
            </w:r>
          </w:p>
        </w:tc>
        <w:tc>
          <w:tcPr>
            <w:tcW w:w="1843" w:type="dxa"/>
          </w:tcPr>
          <w:p w:rsidR="00411A4F" w:rsidRPr="009C40FA" w:rsidRDefault="00411A4F" w:rsidP="00FC00E0">
            <w:pPr>
              <w:jc w:val="center"/>
              <w:rPr>
                <w:sz w:val="20"/>
              </w:rPr>
            </w:pPr>
            <w:r>
              <w:t>Günlük + km başı</w:t>
            </w:r>
          </w:p>
        </w:tc>
        <w:tc>
          <w:tcPr>
            <w:tcW w:w="1843" w:type="dxa"/>
          </w:tcPr>
          <w:p w:rsidR="00411A4F" w:rsidRDefault="002E2728" w:rsidP="00FC00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:rsidR="00411A4F" w:rsidRDefault="00411A4F" w:rsidP="00411A4F"/>
    <w:p w:rsidR="00A4055F" w:rsidRDefault="00411A4F" w:rsidP="00411A4F">
      <w:pPr>
        <w:pStyle w:val="NormalWeb"/>
        <w:spacing w:before="0" w:beforeAutospacing="0" w:after="0" w:afterAutospacing="0"/>
        <w:rPr>
          <w:rStyle w:val="apple-tab-span"/>
          <w:b/>
          <w:bCs/>
          <w:color w:val="000000"/>
          <w:sz w:val="18"/>
          <w:szCs w:val="18"/>
        </w:rPr>
      </w:pPr>
      <w:r w:rsidRPr="00A4055F">
        <w:rPr>
          <w:b/>
          <w:bCs/>
          <w:color w:val="000000"/>
          <w:sz w:val="28"/>
          <w:szCs w:val="18"/>
        </w:rPr>
        <w:t xml:space="preserve">Genel Şartlar </w:t>
      </w:r>
      <w:r>
        <w:rPr>
          <w:rStyle w:val="apple-tab-span"/>
          <w:b/>
          <w:bCs/>
          <w:color w:val="000000"/>
          <w:sz w:val="18"/>
          <w:szCs w:val="18"/>
        </w:rPr>
        <w:tab/>
      </w:r>
    </w:p>
    <w:p w:rsidR="00411A4F" w:rsidRDefault="00411A4F" w:rsidP="00411A4F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Style w:val="apple-tab-span"/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>  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t>1 - Derneğe son teklif</w:t>
      </w:r>
      <w:r w:rsidR="008815A1">
        <w:rPr>
          <w:color w:val="000000"/>
          <w:sz w:val="28"/>
          <w:szCs w:val="18"/>
        </w:rPr>
        <w:t>/proforma fatura verme tarihi 13</w:t>
      </w:r>
      <w:r w:rsidRPr="00A4055F">
        <w:rPr>
          <w:color w:val="000000"/>
          <w:sz w:val="28"/>
          <w:szCs w:val="18"/>
        </w:rPr>
        <w:t>.05</w:t>
      </w:r>
      <w:r w:rsidR="00A4055F">
        <w:rPr>
          <w:color w:val="000000"/>
          <w:sz w:val="28"/>
          <w:szCs w:val="18"/>
        </w:rPr>
        <w:t xml:space="preserve">.2026, </w:t>
      </w:r>
      <w:proofErr w:type="gramStart"/>
      <w:r w:rsidR="00A4055F">
        <w:rPr>
          <w:color w:val="000000"/>
          <w:sz w:val="28"/>
          <w:szCs w:val="18"/>
        </w:rPr>
        <w:t>17</w:t>
      </w:r>
      <w:r w:rsidRPr="00A4055F">
        <w:rPr>
          <w:color w:val="000000"/>
          <w:sz w:val="28"/>
          <w:szCs w:val="18"/>
        </w:rPr>
        <w:t>:00’dır</w:t>
      </w:r>
      <w:proofErr w:type="gramEnd"/>
      <w:r w:rsidRPr="00A4055F">
        <w:rPr>
          <w:color w:val="000000"/>
          <w:sz w:val="28"/>
          <w:szCs w:val="18"/>
        </w:rPr>
        <w:t xml:space="preserve">. Bu tarih ve saatten sonra verilen teklif/proforma fatura dernekçe değerlendirmeye alınmayacaktır. Teklif/Proforma Merkez Mah. </w:t>
      </w:r>
      <w:r w:rsidRPr="00A4055F">
        <w:rPr>
          <w:color w:val="202124"/>
          <w:sz w:val="28"/>
          <w:szCs w:val="18"/>
          <w:shd w:val="clear" w:color="auto" w:fill="FFFFFF"/>
        </w:rPr>
        <w:t>Nedim Kahyaoğlu Caddesi Dış Kapı No:2 İç Kapı No:8 Yağlıdere/Giresun</w:t>
      </w:r>
      <w:r w:rsidRPr="00A4055F">
        <w:rPr>
          <w:color w:val="000000"/>
          <w:sz w:val="28"/>
          <w:szCs w:val="18"/>
        </w:rPr>
        <w:t xml:space="preserve"> adresine elden teslim edilmesi ya da imzalı kaşeli olarak </w:t>
      </w:r>
      <w:hyperlink r:id="rId5" w:history="1">
        <w:r w:rsidRPr="00A4055F">
          <w:rPr>
            <w:rStyle w:val="Kpr"/>
            <w:sz w:val="28"/>
            <w:szCs w:val="18"/>
          </w:rPr>
          <w:t>yaglidereyeg1@gmail.com</w:t>
        </w:r>
      </w:hyperlink>
      <w:r w:rsidRPr="00A4055F">
        <w:rPr>
          <w:color w:val="000000"/>
          <w:sz w:val="28"/>
          <w:szCs w:val="18"/>
        </w:rPr>
        <w:t xml:space="preserve"> e-posta adresine gönderilmesi zorunludur.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lastRenderedPageBreak/>
        <w:t>2-Teklifler proforma fatura veya ekte bulunan teklif dokümanı kullanılarak kaşe ve imza edilmiş olarak teslim edilecektir.</w:t>
      </w:r>
      <w:r w:rsidRPr="00A4055F">
        <w:rPr>
          <w:rStyle w:val="apple-tab-span"/>
          <w:color w:val="000000"/>
          <w:sz w:val="28"/>
          <w:szCs w:val="18"/>
        </w:rPr>
        <w:tab/>
      </w:r>
      <w:r w:rsidRPr="00A4055F">
        <w:rPr>
          <w:color w:val="000000"/>
          <w:sz w:val="28"/>
          <w:szCs w:val="18"/>
        </w:rPr>
        <w:t>  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t>3-Verilen Teklifler KDV Hariç olarak verilecektir.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t>4 - Verilen teklifler</w:t>
      </w:r>
      <w:r w:rsidR="00A4055F" w:rsidRPr="00A4055F">
        <w:rPr>
          <w:color w:val="000000"/>
          <w:sz w:val="28"/>
          <w:szCs w:val="18"/>
        </w:rPr>
        <w:t>in geçerlilik süresi en az 31.05</w:t>
      </w:r>
      <w:r w:rsidRPr="00A4055F">
        <w:rPr>
          <w:color w:val="000000"/>
          <w:sz w:val="28"/>
          <w:szCs w:val="18"/>
        </w:rPr>
        <w:t>.2026 tarihine kadar olacaktır.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t xml:space="preserve">5-Teklifler, son teklif verme tarihinden sonraki 30 gün içinde yönetim kurulumuzca değerlendirilecek ve seçilen tedarikçi ile derneğimiz arasında tedarik sözleşmesi </w:t>
      </w:r>
      <w:r w:rsidR="00A4055F" w:rsidRPr="00A4055F">
        <w:rPr>
          <w:color w:val="000000"/>
          <w:sz w:val="28"/>
          <w:szCs w:val="18"/>
        </w:rPr>
        <w:t>imzalanacaktır. İş, en geç 31.05</w:t>
      </w:r>
      <w:r w:rsidRPr="00A4055F">
        <w:rPr>
          <w:color w:val="000000"/>
          <w:sz w:val="28"/>
          <w:szCs w:val="18"/>
        </w:rPr>
        <w:t>.2026 tarihine kadar teslim edilmelidir.     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t>6 - Teklifte belirtilen ürünler en az 2 yıl süre ile garantili olacaktır.</w:t>
      </w:r>
    </w:p>
    <w:p w:rsidR="00411A4F" w:rsidRPr="00A4055F" w:rsidRDefault="00411A4F" w:rsidP="00411A4F">
      <w:pPr>
        <w:pStyle w:val="NormalWeb"/>
        <w:spacing w:before="0" w:beforeAutospacing="0" w:after="0" w:afterAutospacing="0"/>
        <w:jc w:val="both"/>
        <w:rPr>
          <w:sz w:val="40"/>
        </w:rPr>
      </w:pPr>
      <w:r w:rsidRPr="00A4055F">
        <w:rPr>
          <w:color w:val="000000"/>
          <w:sz w:val="28"/>
          <w:szCs w:val="18"/>
        </w:rPr>
        <w:t xml:space="preserve">7- Yüklenici ürünlerin teslimi ile birlikte Fatura, Garanti Belgeleri, </w:t>
      </w:r>
      <w:proofErr w:type="spellStart"/>
      <w:r w:rsidRPr="00A4055F">
        <w:rPr>
          <w:color w:val="000000"/>
          <w:sz w:val="28"/>
          <w:szCs w:val="18"/>
        </w:rPr>
        <w:t>v.b</w:t>
      </w:r>
      <w:proofErr w:type="spellEnd"/>
      <w:r w:rsidRPr="00A4055F">
        <w:rPr>
          <w:color w:val="000000"/>
          <w:sz w:val="28"/>
          <w:szCs w:val="1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 </w:t>
      </w:r>
    </w:p>
    <w:p w:rsidR="00411A4F" w:rsidRPr="00A4055F" w:rsidRDefault="00411A4F" w:rsidP="00411A4F">
      <w:pPr>
        <w:rPr>
          <w:sz w:val="36"/>
        </w:rPr>
      </w:pPr>
    </w:p>
    <w:p w:rsidR="001D3B27" w:rsidRPr="00A4055F" w:rsidRDefault="001D3B27">
      <w:pPr>
        <w:rPr>
          <w:sz w:val="36"/>
        </w:rPr>
      </w:pPr>
    </w:p>
    <w:sectPr w:rsidR="001D3B27" w:rsidRPr="00A4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4F"/>
    <w:rsid w:val="000E740D"/>
    <w:rsid w:val="001D3B27"/>
    <w:rsid w:val="002E2728"/>
    <w:rsid w:val="00411A4F"/>
    <w:rsid w:val="004828ED"/>
    <w:rsid w:val="008815A1"/>
    <w:rsid w:val="008B46F6"/>
    <w:rsid w:val="00A4055F"/>
    <w:rsid w:val="00EA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A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1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11A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411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A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1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11A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41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glidereyeg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7</cp:revision>
  <dcterms:created xsi:type="dcterms:W3CDTF">2026-05-12T15:32:00Z</dcterms:created>
  <dcterms:modified xsi:type="dcterms:W3CDTF">2026-05-14T14:39:00Z</dcterms:modified>
</cp:coreProperties>
</file>